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76A" w:rsidRPr="00063843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ind w:right="-79"/>
        <w:jc w:val="center"/>
        <w:rPr>
          <w:b/>
          <w:bCs/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</w:rPr>
        <w:t xml:space="preserve">ДОГОВОР № </w:t>
      </w:r>
      <w:r w:rsidR="00063843">
        <w:rPr>
          <w:b/>
          <w:bCs/>
          <w:color w:val="000000"/>
          <w:sz w:val="24"/>
          <w:szCs w:val="24"/>
          <w:lang w:val="ru-RU"/>
        </w:rPr>
        <w:t>30-26-ЕП</w:t>
      </w:r>
    </w:p>
    <w:p w:rsidR="0097776A" w:rsidRDefault="0097776A">
      <w:pPr>
        <w:pBdr>
          <w:top w:val="nil"/>
          <w:left w:val="nil"/>
          <w:bottom w:val="nil"/>
          <w:right w:val="nil"/>
          <w:between w:val="nil"/>
        </w:pBdr>
        <w:spacing w:before="100" w:after="100"/>
        <w:jc w:val="center"/>
        <w:rPr>
          <w:color w:val="000000"/>
          <w:sz w:val="24"/>
          <w:szCs w:val="24"/>
        </w:rPr>
      </w:pP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ind w:right="-79"/>
        <w:rPr>
          <w:color w:val="000000"/>
          <w:sz w:val="24"/>
          <w:szCs w:val="24"/>
        </w:rPr>
      </w:pPr>
      <w:bookmarkStart w:id="0" w:name="_biber75rbtb1" w:colFirst="0" w:colLast="0"/>
      <w:bookmarkEnd w:id="0"/>
      <w:r>
        <w:rPr>
          <w:color w:val="000000"/>
          <w:sz w:val="24"/>
          <w:szCs w:val="24"/>
        </w:rPr>
        <w:t>г.</w:t>
      </w:r>
      <w:r w:rsidR="00063843">
        <w:rPr>
          <w:color w:val="000000"/>
          <w:sz w:val="24"/>
          <w:szCs w:val="24"/>
        </w:rPr>
        <w:t xml:space="preserve"> Выборг</w:t>
      </w:r>
      <w:r w:rsidR="00063843">
        <w:rPr>
          <w:color w:val="000000"/>
          <w:sz w:val="24"/>
          <w:szCs w:val="24"/>
        </w:rPr>
        <w:tab/>
      </w:r>
      <w:r w:rsidR="00063843">
        <w:rPr>
          <w:color w:val="000000"/>
          <w:sz w:val="24"/>
          <w:szCs w:val="24"/>
        </w:rPr>
        <w:tab/>
      </w:r>
      <w:r w:rsidR="00063843">
        <w:rPr>
          <w:color w:val="000000"/>
          <w:sz w:val="24"/>
          <w:szCs w:val="24"/>
        </w:rPr>
        <w:tab/>
      </w:r>
      <w:r w:rsidR="00063843">
        <w:rPr>
          <w:color w:val="000000"/>
          <w:sz w:val="24"/>
          <w:szCs w:val="24"/>
        </w:rPr>
        <w:tab/>
      </w:r>
      <w:r w:rsidR="00063843">
        <w:rPr>
          <w:color w:val="000000"/>
          <w:sz w:val="24"/>
          <w:szCs w:val="24"/>
        </w:rPr>
        <w:tab/>
      </w:r>
      <w:r w:rsidR="00063843">
        <w:rPr>
          <w:color w:val="000000"/>
          <w:sz w:val="24"/>
          <w:szCs w:val="24"/>
        </w:rPr>
        <w:tab/>
      </w:r>
      <w:r w:rsidR="00063843">
        <w:rPr>
          <w:color w:val="000000"/>
          <w:sz w:val="24"/>
          <w:szCs w:val="24"/>
        </w:rPr>
        <w:tab/>
        <w:t xml:space="preserve">                 </w:t>
      </w:r>
      <w:r>
        <w:rPr>
          <w:color w:val="000000"/>
          <w:sz w:val="24"/>
          <w:szCs w:val="24"/>
        </w:rPr>
        <w:t xml:space="preserve">   </w:t>
      </w:r>
      <w:r w:rsidRPr="00D370D2">
        <w:rPr>
          <w:color w:val="000000"/>
          <w:sz w:val="24"/>
          <w:szCs w:val="24"/>
        </w:rPr>
        <w:t>«</w:t>
      </w:r>
      <w:r w:rsidR="00D370D2" w:rsidRPr="00D370D2">
        <w:rPr>
          <w:color w:val="000000"/>
          <w:sz w:val="24"/>
          <w:szCs w:val="24"/>
          <w:lang w:val="ru-RU"/>
        </w:rPr>
        <w:t>0</w:t>
      </w:r>
      <w:r w:rsidR="00EF1742">
        <w:rPr>
          <w:color w:val="000000"/>
          <w:sz w:val="24"/>
          <w:szCs w:val="24"/>
          <w:lang w:val="ru-RU"/>
        </w:rPr>
        <w:t>6</w:t>
      </w:r>
      <w:r w:rsidRPr="00D370D2">
        <w:rPr>
          <w:color w:val="000000"/>
          <w:sz w:val="24"/>
          <w:szCs w:val="24"/>
        </w:rPr>
        <w:t>»</w:t>
      </w:r>
      <w:r w:rsidR="00D370D2">
        <w:rPr>
          <w:color w:val="000000"/>
          <w:sz w:val="24"/>
          <w:szCs w:val="24"/>
          <w:lang w:val="ru-RU"/>
        </w:rPr>
        <w:t xml:space="preserve"> августа </w:t>
      </w:r>
      <w:r>
        <w:rPr>
          <w:color w:val="000000"/>
          <w:sz w:val="24"/>
          <w:szCs w:val="24"/>
        </w:rPr>
        <w:t>2026 г.</w:t>
      </w:r>
    </w:p>
    <w:p w:rsidR="0097776A" w:rsidRDefault="009777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  <w:sz w:val="24"/>
          <w:szCs w:val="24"/>
        </w:rPr>
      </w:pP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</w:t>
      </w:r>
      <w:proofErr w:type="gramStart"/>
      <w:r>
        <w:rPr>
          <w:b/>
          <w:bCs/>
          <w:color w:val="000000"/>
          <w:sz w:val="24"/>
          <w:szCs w:val="24"/>
        </w:rPr>
        <w:t xml:space="preserve">Общество с ограниченной ответственностью «Выборгский Водоканал»                               (ООО «Выборгский Водоканал»), </w:t>
      </w:r>
      <w:r>
        <w:rPr>
          <w:color w:val="000000"/>
          <w:sz w:val="24"/>
          <w:szCs w:val="24"/>
        </w:rPr>
        <w:t>именуемое в дальнейшем</w:t>
      </w:r>
      <w:r>
        <w:rPr>
          <w:b/>
          <w:bCs/>
          <w:color w:val="000000"/>
          <w:sz w:val="24"/>
          <w:szCs w:val="24"/>
        </w:rPr>
        <w:t xml:space="preserve"> «Исполнитель», </w:t>
      </w:r>
      <w:r>
        <w:rPr>
          <w:color w:val="000000"/>
          <w:sz w:val="24"/>
          <w:szCs w:val="24"/>
        </w:rPr>
        <w:t xml:space="preserve">в лице управляющего ИП </w:t>
      </w:r>
      <w:proofErr w:type="spellStart"/>
      <w:r>
        <w:rPr>
          <w:color w:val="000000"/>
          <w:sz w:val="24"/>
          <w:szCs w:val="24"/>
        </w:rPr>
        <w:t>Трифанова</w:t>
      </w:r>
      <w:proofErr w:type="spellEnd"/>
      <w:r>
        <w:rPr>
          <w:color w:val="000000"/>
          <w:sz w:val="24"/>
          <w:szCs w:val="24"/>
        </w:rPr>
        <w:t xml:space="preserve"> Егора Александровича, действующего на основании протокола б/н от 02.09.2025г., с одной стороны, и </w:t>
      </w:r>
      <w:r>
        <w:rPr>
          <w:b/>
          <w:bCs/>
          <w:color w:val="000000"/>
          <w:sz w:val="24"/>
          <w:szCs w:val="24"/>
        </w:rPr>
        <w:t>Акционерное общество «</w:t>
      </w:r>
      <w:proofErr w:type="spellStart"/>
      <w:r>
        <w:rPr>
          <w:b/>
          <w:bCs/>
          <w:color w:val="000000"/>
          <w:sz w:val="24"/>
          <w:szCs w:val="24"/>
        </w:rPr>
        <w:t>Выборгтеплоэнерго</w:t>
      </w:r>
      <w:proofErr w:type="spellEnd"/>
      <w:r>
        <w:rPr>
          <w:b/>
          <w:bCs/>
          <w:color w:val="000000"/>
          <w:sz w:val="24"/>
          <w:szCs w:val="24"/>
        </w:rPr>
        <w:t>»                         (АО «</w:t>
      </w:r>
      <w:proofErr w:type="spellStart"/>
      <w:r>
        <w:rPr>
          <w:b/>
          <w:bCs/>
          <w:color w:val="000000"/>
          <w:sz w:val="24"/>
          <w:szCs w:val="24"/>
        </w:rPr>
        <w:t>Выборгтеплоэнерго</w:t>
      </w:r>
      <w:proofErr w:type="spellEnd"/>
      <w:r>
        <w:rPr>
          <w:b/>
          <w:bCs/>
          <w:color w:val="000000"/>
          <w:sz w:val="24"/>
          <w:szCs w:val="24"/>
        </w:rPr>
        <w:t xml:space="preserve">»), </w:t>
      </w:r>
      <w:r>
        <w:rPr>
          <w:color w:val="000000"/>
          <w:sz w:val="24"/>
          <w:szCs w:val="24"/>
        </w:rPr>
        <w:t>именуемое в дальнейшем</w:t>
      </w:r>
      <w:r>
        <w:rPr>
          <w:b/>
          <w:bCs/>
          <w:color w:val="000000"/>
          <w:sz w:val="24"/>
          <w:szCs w:val="24"/>
        </w:rPr>
        <w:t xml:space="preserve"> «Заказчик», </w:t>
      </w:r>
      <w:r>
        <w:rPr>
          <w:color w:val="000000"/>
          <w:sz w:val="24"/>
          <w:szCs w:val="24"/>
        </w:rPr>
        <w:t>в лице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генерального директора Кривоноса А.В.,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действующего на основании Устава,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 другой стороны, совместно именуемые «Стороны», заключили</w:t>
      </w:r>
      <w:proofErr w:type="gramEnd"/>
      <w:r>
        <w:rPr>
          <w:color w:val="000000"/>
          <w:sz w:val="24"/>
          <w:szCs w:val="24"/>
        </w:rPr>
        <w:t xml:space="preserve"> настоящий договор (далее Договор) о нижеследующем:</w:t>
      </w:r>
    </w:p>
    <w:p w:rsidR="0097776A" w:rsidRDefault="0097776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97776A" w:rsidRDefault="000B0BB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ind w:right="-79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Предмет договора </w:t>
      </w:r>
    </w:p>
    <w:p w:rsidR="0097776A" w:rsidRDefault="0097776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ind w:left="780" w:right="-79"/>
        <w:rPr>
          <w:color w:val="000000"/>
          <w:sz w:val="24"/>
          <w:szCs w:val="24"/>
        </w:rPr>
      </w:pPr>
    </w:p>
    <w:p w:rsidR="0097776A" w:rsidRDefault="000B0BB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  <w:r>
        <w:rPr>
          <w:color w:val="000000"/>
          <w:sz w:val="24"/>
          <w:szCs w:val="24"/>
        </w:rPr>
        <w:t xml:space="preserve">Исполнитель обязуется </w:t>
      </w:r>
      <w:r w:rsidR="00063843">
        <w:rPr>
          <w:color w:val="000000"/>
          <w:sz w:val="24"/>
          <w:szCs w:val="24"/>
          <w:lang w:val="ru-RU"/>
        </w:rPr>
        <w:t>произвести работы</w:t>
      </w:r>
      <w:r>
        <w:rPr>
          <w:color w:val="000000"/>
          <w:sz w:val="24"/>
          <w:szCs w:val="24"/>
        </w:rPr>
        <w:t xml:space="preserve"> по благоустройству территории (отсыпка, планировка, уборка мусора) на объекте АО «</w:t>
      </w:r>
      <w:proofErr w:type="spellStart"/>
      <w:r>
        <w:rPr>
          <w:color w:val="000000"/>
          <w:sz w:val="24"/>
          <w:szCs w:val="24"/>
        </w:rPr>
        <w:t>Выборгтеплоэнерго</w:t>
      </w:r>
      <w:proofErr w:type="spellEnd"/>
      <w:r>
        <w:rPr>
          <w:color w:val="000000"/>
          <w:sz w:val="24"/>
          <w:szCs w:val="24"/>
        </w:rPr>
        <w:t>» по адресу</w:t>
      </w:r>
      <w:r w:rsidR="00D370D2">
        <w:rPr>
          <w:color w:val="000000"/>
          <w:sz w:val="24"/>
          <w:szCs w:val="24"/>
          <w:lang w:val="ru-RU"/>
        </w:rPr>
        <w:t>:</w:t>
      </w:r>
      <w:r>
        <w:rPr>
          <w:color w:val="000000"/>
          <w:sz w:val="24"/>
          <w:szCs w:val="24"/>
        </w:rPr>
        <w:t xml:space="preserve"> г. Выборг,                       </w:t>
      </w:r>
      <w:proofErr w:type="spellStart"/>
      <w:r w:rsidR="003E3CBD">
        <w:rPr>
          <w:color w:val="000000"/>
          <w:sz w:val="24"/>
          <w:szCs w:val="24"/>
          <w:lang w:val="ru-RU"/>
        </w:rPr>
        <w:t>Смирновское</w:t>
      </w:r>
      <w:proofErr w:type="spellEnd"/>
      <w:r w:rsidR="003E3CBD">
        <w:rPr>
          <w:color w:val="000000"/>
          <w:sz w:val="24"/>
          <w:szCs w:val="24"/>
          <w:lang w:val="ru-RU"/>
        </w:rPr>
        <w:t xml:space="preserve"> шоссе</w:t>
      </w:r>
      <w:r>
        <w:rPr>
          <w:color w:val="000000"/>
          <w:sz w:val="24"/>
          <w:szCs w:val="24"/>
        </w:rPr>
        <w:t xml:space="preserve">, </w:t>
      </w:r>
      <w:r w:rsidR="003E3CBD">
        <w:rPr>
          <w:color w:val="000000"/>
          <w:sz w:val="24"/>
          <w:szCs w:val="24"/>
          <w:lang w:val="ru-RU"/>
        </w:rPr>
        <w:t>земельный участок 6</w:t>
      </w:r>
      <w:r>
        <w:rPr>
          <w:color w:val="000000"/>
          <w:sz w:val="24"/>
          <w:szCs w:val="24"/>
        </w:rPr>
        <w:t>.</w:t>
      </w:r>
    </w:p>
    <w:p w:rsidR="0097776A" w:rsidRDefault="000B0BB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  <w:r>
        <w:rPr>
          <w:color w:val="000000"/>
          <w:sz w:val="24"/>
          <w:szCs w:val="24"/>
        </w:rPr>
        <w:t xml:space="preserve">Заказчик обязуется принять оказанные услуги и оплатить их в порядке и на условиях, предусмотренных настоящим Договором. </w:t>
      </w:r>
      <w:bookmarkStart w:id="1" w:name="_GoBack"/>
      <w:bookmarkEnd w:id="1"/>
    </w:p>
    <w:p w:rsidR="0097776A" w:rsidRDefault="0097776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76"/>
          <w:tab w:val="left" w:pos="1675"/>
        </w:tabs>
        <w:jc w:val="both"/>
        <w:rPr>
          <w:color w:val="000000"/>
          <w:sz w:val="24"/>
          <w:szCs w:val="24"/>
        </w:rPr>
      </w:pP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</w:t>
      </w:r>
      <w:r>
        <w:rPr>
          <w:b/>
          <w:bCs/>
          <w:color w:val="000000"/>
          <w:sz w:val="24"/>
          <w:szCs w:val="24"/>
        </w:rPr>
        <w:tab/>
        <w:t>Цена Договора и порядок расчетов</w:t>
      </w:r>
      <w:bookmarkStart w:id="2" w:name="fj9ie7w5123" w:colFirst="0" w:colLast="0"/>
      <w:bookmarkEnd w:id="2"/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2.1. Цена Договора составляет </w:t>
      </w:r>
      <w:r>
        <w:rPr>
          <w:b/>
          <w:bCs/>
          <w:color w:val="00000A"/>
          <w:sz w:val="24"/>
          <w:szCs w:val="24"/>
        </w:rPr>
        <w:t>1 000 000,00</w:t>
      </w:r>
      <w:r>
        <w:rPr>
          <w:color w:val="00000A"/>
          <w:sz w:val="24"/>
          <w:szCs w:val="24"/>
        </w:rPr>
        <w:t xml:space="preserve"> </w:t>
      </w:r>
      <w:r>
        <w:rPr>
          <w:b/>
          <w:bCs/>
          <w:color w:val="00000A"/>
          <w:sz w:val="24"/>
          <w:szCs w:val="24"/>
        </w:rPr>
        <w:t>(Один миллион)</w:t>
      </w:r>
      <w:r>
        <w:rPr>
          <w:color w:val="00000A"/>
          <w:sz w:val="24"/>
          <w:szCs w:val="24"/>
        </w:rPr>
        <w:t xml:space="preserve"> </w:t>
      </w:r>
      <w:r>
        <w:rPr>
          <w:b/>
          <w:bCs/>
          <w:color w:val="00000A"/>
          <w:sz w:val="24"/>
          <w:szCs w:val="24"/>
        </w:rPr>
        <w:t>рублей 00 коп</w:t>
      </w:r>
      <w:proofErr w:type="gramStart"/>
      <w:r>
        <w:rPr>
          <w:b/>
          <w:bCs/>
          <w:color w:val="00000A"/>
          <w:sz w:val="24"/>
          <w:szCs w:val="24"/>
        </w:rPr>
        <w:t>.</w:t>
      </w:r>
      <w:r>
        <w:rPr>
          <w:color w:val="00000A"/>
          <w:sz w:val="24"/>
          <w:szCs w:val="24"/>
        </w:rPr>
        <w:t xml:space="preserve">, </w:t>
      </w:r>
      <w:proofErr w:type="gramEnd"/>
      <w:r>
        <w:rPr>
          <w:color w:val="00000A"/>
          <w:sz w:val="24"/>
          <w:szCs w:val="24"/>
        </w:rPr>
        <w:t>включая НДС 5% в соответствии с п.8 ст.164 Налогового кодекса Российской Федерации (далее – Цена Договора), является твердой и определяется на весь срок действия Договора за исключением случаев, предусмотренных Договором и действующим законодательством Российской Федерации.</w:t>
      </w: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 Оплата по Договору осуществляется в рублях Российской Федерации. </w:t>
      </w: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2.3. Цена Договора указана с учетом всех расходов Исполнителя, связанных с оказанием услуг, и всех расходов, которые необходимо выплатить при исполнении Договора.</w:t>
      </w:r>
      <w:bookmarkStart w:id="3" w:name="jnutt5hh275p" w:colFirst="0" w:colLast="0"/>
      <w:bookmarkEnd w:id="3"/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2.4. Оплата услуг по настоящему договору производится на основании счетов, в порядке частичной предоплаты: </w:t>
      </w: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2.4.1. Заказчик до начала работ перечисляет оплату по выставленному Исполнителем счету в размере 30% от стоимости услуг в сумме 300 000 (Триста тысяч) рублей 00 копеек, путем перечисления денежных средств по безналичному расчету на расчетный счет Исполнителя.</w:t>
      </w: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2.4.2. Окончательный расчет по договору в сумме 700 000 (Семьсот тысяч) рублей                00 копеек производится на основании предъявленного Исполнителем Заказчику УПД, счета на оплату услуг путем безналичного перечисления на расчетный счет Исполнителя денежных сре</w:t>
      </w:r>
      <w:proofErr w:type="gramStart"/>
      <w:r>
        <w:rPr>
          <w:color w:val="000000"/>
          <w:sz w:val="24"/>
          <w:szCs w:val="24"/>
        </w:rPr>
        <w:t>дств в ср</w:t>
      </w:r>
      <w:proofErr w:type="gramEnd"/>
      <w:r>
        <w:rPr>
          <w:color w:val="000000"/>
          <w:sz w:val="24"/>
          <w:szCs w:val="24"/>
        </w:rPr>
        <w:t>ок не позднее 10 (десяти) рабочих дней с даты направления УПД, счета.</w:t>
      </w: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2.5. Заказчик в графе «назначение платежа» платежного поручения указывает дату и номер договора, по которому производится платеж.</w:t>
      </w: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2.6. Обязательства Заказчика по оплате оказанных услуг считаются исполненными с момента поступления денежных средств на расчетный счет Исполнителя.</w:t>
      </w:r>
    </w:p>
    <w:p w:rsidR="0097776A" w:rsidRDefault="0097776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3. Место и сроки оказания услуг</w:t>
      </w:r>
    </w:p>
    <w:p w:rsidR="0097776A" w:rsidRDefault="0097776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  <w:bookmarkStart w:id="4" w:name="66c0ekjx0ym" w:colFirst="0" w:colLast="0"/>
      <w:bookmarkEnd w:id="4"/>
    </w:p>
    <w:p w:rsidR="0097776A" w:rsidRDefault="000B0B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3.1. </w:t>
      </w:r>
      <w:r w:rsidRPr="000B0BB3">
        <w:rPr>
          <w:color w:val="000000"/>
          <w:sz w:val="24"/>
          <w:szCs w:val="24"/>
        </w:rPr>
        <w:t xml:space="preserve">Сроки оказания услуг: в течение 14 (четырнадцати) календарных дней </w:t>
      </w:r>
      <w:proofErr w:type="gramStart"/>
      <w:r w:rsidRPr="000B0BB3">
        <w:rPr>
          <w:color w:val="000000"/>
          <w:sz w:val="24"/>
          <w:szCs w:val="24"/>
        </w:rPr>
        <w:t>с даты заключения</w:t>
      </w:r>
      <w:proofErr w:type="gramEnd"/>
      <w:r w:rsidRPr="000B0BB3">
        <w:rPr>
          <w:color w:val="000000"/>
          <w:sz w:val="24"/>
          <w:szCs w:val="24"/>
        </w:rPr>
        <w:t xml:space="preserve"> договора</w:t>
      </w:r>
      <w:r>
        <w:rPr>
          <w:color w:val="000000"/>
          <w:sz w:val="24"/>
          <w:szCs w:val="24"/>
        </w:rPr>
        <w:t>. Сторонами предусматривается возможность досрочного исполнения договора.</w:t>
      </w:r>
      <w:bookmarkStart w:id="5" w:name="13btloisxjno" w:colFirst="0" w:colLast="0"/>
      <w:bookmarkEnd w:id="5"/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3.2. Окончание срока действия настоящего Договора не влечет прекращение </w:t>
      </w:r>
      <w:r>
        <w:rPr>
          <w:color w:val="000000"/>
          <w:sz w:val="24"/>
          <w:szCs w:val="24"/>
        </w:rPr>
        <w:lastRenderedPageBreak/>
        <w:t>неисполненных обязатель</w:t>
      </w:r>
      <w:proofErr w:type="gramStart"/>
      <w:r>
        <w:rPr>
          <w:color w:val="000000"/>
          <w:sz w:val="24"/>
          <w:szCs w:val="24"/>
        </w:rPr>
        <w:t>ств ст</w:t>
      </w:r>
      <w:proofErr w:type="gramEnd"/>
      <w:r>
        <w:rPr>
          <w:color w:val="000000"/>
          <w:sz w:val="24"/>
          <w:szCs w:val="24"/>
        </w:rPr>
        <w:t xml:space="preserve">орон. </w:t>
      </w: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A"/>
          <w:sz w:val="24"/>
          <w:szCs w:val="24"/>
        </w:rPr>
      </w:pPr>
      <w:r>
        <w:rPr>
          <w:color w:val="000000"/>
          <w:sz w:val="24"/>
          <w:szCs w:val="24"/>
        </w:rPr>
        <w:t>3.3. Место оказания услуг: согласно п. 1.1 настоящего Договора.</w:t>
      </w:r>
    </w:p>
    <w:p w:rsidR="0097776A" w:rsidRDefault="0097776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76"/>
          <w:tab w:val="left" w:pos="1675"/>
        </w:tabs>
        <w:jc w:val="both"/>
        <w:rPr>
          <w:color w:val="000000"/>
          <w:sz w:val="24"/>
          <w:szCs w:val="24"/>
        </w:rPr>
      </w:pP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ind w:right="-79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  Порядок оказания услуг</w:t>
      </w:r>
    </w:p>
    <w:p w:rsidR="0097776A" w:rsidRDefault="0097776A">
      <w:pPr>
        <w:widowControl w:val="0"/>
        <w:pBdr>
          <w:top w:val="nil"/>
          <w:left w:val="nil"/>
          <w:bottom w:val="nil"/>
          <w:right w:val="nil"/>
          <w:between w:val="nil"/>
        </w:pBdr>
        <w:ind w:right="-79"/>
        <w:jc w:val="center"/>
        <w:rPr>
          <w:color w:val="000000"/>
          <w:sz w:val="24"/>
          <w:szCs w:val="24"/>
        </w:rPr>
      </w:pPr>
    </w:p>
    <w:p w:rsidR="0097776A" w:rsidRDefault="000B0BB3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right="-79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Управление спецтехникой, привлекаемой для оказания услуг, осуществляют операторы Исполнителя.</w:t>
      </w:r>
    </w:p>
    <w:p w:rsidR="0097776A" w:rsidRDefault="000B0BB3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right="-79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рамках исполнения настоящего договора Исполнитель имеет право привлекать для оказания услуг третьих лиц.</w:t>
      </w:r>
    </w:p>
    <w:p w:rsidR="0097776A" w:rsidRDefault="000B0BB3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right="-79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Учет работы спецтехники производится на основании путевых листов (сменных рапортов). </w:t>
      </w:r>
    </w:p>
    <w:p w:rsidR="0097776A" w:rsidRDefault="000B0BB3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right="-79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Исполнитель в течение 5 (пяти) рабочих дней с момента оказания полного объема услуг </w:t>
      </w:r>
      <w:proofErr w:type="gramStart"/>
      <w:r>
        <w:rPr>
          <w:color w:val="000000"/>
          <w:sz w:val="24"/>
          <w:szCs w:val="24"/>
        </w:rPr>
        <w:t>предоставляет Заказчику финансовые документы</w:t>
      </w:r>
      <w:proofErr w:type="gramEnd"/>
      <w:r>
        <w:rPr>
          <w:color w:val="000000"/>
          <w:sz w:val="24"/>
          <w:szCs w:val="24"/>
        </w:rPr>
        <w:t xml:space="preserve">, подтверждающие надлежащее исполнение Договора: УПД, счет. Документы предоставляются в офисе Исполнителя по адресу: </w:t>
      </w:r>
      <w:proofErr w:type="gramStart"/>
      <w:r>
        <w:rPr>
          <w:color w:val="000000"/>
          <w:sz w:val="24"/>
          <w:szCs w:val="24"/>
        </w:rPr>
        <w:t>Ленинградская область, г. Выборг, ул. Данилова д. 11, с понедельника по пятницу с 9.00 до 16.00, почтовым отправлением по просьбе Заказчика, в случае заключения Сторонами соглашения об организации электронного документооборота, настоящий договор и дополнительные соглашения к нему, УПД, счет на оплату услуг, акты сверки взаиморасчетов направляются Заказчику посредством специализированной системы ЭДО и заверяются электронной цифровой подписью, подтвержденной специальным сертификатом.</w:t>
      </w:r>
      <w:proofErr w:type="gramEnd"/>
    </w:p>
    <w:p w:rsidR="0097776A" w:rsidRDefault="0097776A">
      <w:pPr>
        <w:widowControl w:val="0"/>
        <w:pBdr>
          <w:top w:val="nil"/>
          <w:left w:val="nil"/>
          <w:bottom w:val="nil"/>
          <w:right w:val="nil"/>
          <w:between w:val="nil"/>
        </w:pBdr>
        <w:ind w:right="-79"/>
        <w:jc w:val="both"/>
        <w:rPr>
          <w:color w:val="000000"/>
          <w:sz w:val="24"/>
          <w:szCs w:val="24"/>
        </w:rPr>
      </w:pP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ind w:right="-79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  Права и обязанности сторон.</w:t>
      </w:r>
    </w:p>
    <w:p w:rsidR="0097776A" w:rsidRDefault="0097776A">
      <w:pPr>
        <w:widowControl w:val="0"/>
        <w:pBdr>
          <w:top w:val="nil"/>
          <w:left w:val="nil"/>
          <w:bottom w:val="nil"/>
          <w:right w:val="nil"/>
          <w:between w:val="nil"/>
        </w:pBdr>
        <w:ind w:right="-79"/>
        <w:jc w:val="center"/>
        <w:rPr>
          <w:color w:val="000000"/>
          <w:sz w:val="24"/>
          <w:szCs w:val="24"/>
        </w:rPr>
      </w:pP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5.1.</w:t>
      </w:r>
      <w:r>
        <w:rPr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>Заказчик вправе</w:t>
      </w:r>
      <w:r>
        <w:rPr>
          <w:color w:val="000000"/>
          <w:sz w:val="24"/>
          <w:szCs w:val="24"/>
        </w:rPr>
        <w:t>:</w:t>
      </w: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5.1.1.</w:t>
      </w:r>
      <w:r>
        <w:rPr>
          <w:color w:val="000000"/>
          <w:sz w:val="24"/>
          <w:szCs w:val="24"/>
        </w:rPr>
        <w:tab/>
        <w:t>Требовать от Исполнителя надлежащего исполнения обязательств в соответствии с настоящим Договором, а также требовать своевременного устранения выявленных недостатков.</w:t>
      </w: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5.1.2. Запрашивать у Исполнителя информацию о ходе оказываемых услуг.</w:t>
      </w: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5.1.3. Осуществлять </w:t>
      </w:r>
      <w:proofErr w:type="gramStart"/>
      <w:r>
        <w:rPr>
          <w:color w:val="000000"/>
          <w:sz w:val="24"/>
          <w:szCs w:val="24"/>
        </w:rPr>
        <w:t>контроль за</w:t>
      </w:r>
      <w:proofErr w:type="gramEnd"/>
      <w:r>
        <w:rPr>
          <w:color w:val="000000"/>
          <w:sz w:val="24"/>
          <w:szCs w:val="24"/>
        </w:rPr>
        <w:t xml:space="preserve"> объемом и сроками оказания услуг.</w:t>
      </w: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5.1.4. Ссылаться на недостатки услуг, в том числе в части объема и стоимости этих услуг.</w:t>
      </w: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5.2.</w:t>
      </w:r>
      <w:r>
        <w:rPr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>Заказчик обязан</w:t>
      </w:r>
      <w:r>
        <w:rPr>
          <w:color w:val="000000"/>
          <w:sz w:val="24"/>
          <w:szCs w:val="24"/>
        </w:rPr>
        <w:t>:</w:t>
      </w: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5.2.1.</w:t>
      </w:r>
      <w:r>
        <w:rPr>
          <w:color w:val="000000"/>
          <w:sz w:val="24"/>
          <w:szCs w:val="24"/>
        </w:rPr>
        <w:tab/>
        <w:t>Сообщать в письменной форме Исполнителю о недостатках, обнаруженных в ходе оказания услуг, в течение 1 (одного) рабочего дня после обнаружения таких недостатков.</w:t>
      </w: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5.2.2. </w:t>
      </w:r>
      <w:r>
        <w:rPr>
          <w:color w:val="00000A"/>
          <w:sz w:val="24"/>
          <w:szCs w:val="24"/>
        </w:rPr>
        <w:t>Обеспечить своевременную приёмку оказанных услуг и оплату оказанных услуг надлежащего качества.</w:t>
      </w: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5.2.3.</w:t>
      </w:r>
      <w:r>
        <w:rPr>
          <w:color w:val="000000"/>
          <w:sz w:val="24"/>
          <w:szCs w:val="24"/>
        </w:rPr>
        <w:tab/>
        <w:t xml:space="preserve">При обнаружении несоответствия качества, объема и </w:t>
      </w:r>
      <w:proofErr w:type="gramStart"/>
      <w:r>
        <w:rPr>
          <w:color w:val="000000"/>
          <w:sz w:val="24"/>
          <w:szCs w:val="24"/>
        </w:rPr>
        <w:t>стоимости</w:t>
      </w:r>
      <w:proofErr w:type="gramEnd"/>
      <w:r>
        <w:rPr>
          <w:color w:val="000000"/>
          <w:sz w:val="24"/>
          <w:szCs w:val="24"/>
        </w:rPr>
        <w:t xml:space="preserve"> оказанных Исполнителем услуг условиям Договора </w:t>
      </w:r>
      <w:r>
        <w:rPr>
          <w:color w:val="00000A"/>
          <w:sz w:val="24"/>
          <w:szCs w:val="24"/>
        </w:rPr>
        <w:t>требовать устранения замечаний.</w:t>
      </w: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5.2.4.</w:t>
      </w:r>
      <w:r>
        <w:rPr>
          <w:color w:val="000000"/>
          <w:sz w:val="24"/>
          <w:szCs w:val="24"/>
        </w:rPr>
        <w:tab/>
        <w:t>Требовать оплаты неустойки (штрафа, пени) в соответствии с условиями настоящего Договора.</w:t>
      </w: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ind w:firstLine="720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5.2.5. Представлять Исполнителю сведения об изменении своего адреса в срок не позднее </w:t>
      </w:r>
      <w:r>
        <w:rPr>
          <w:color w:val="000000"/>
          <w:sz w:val="24"/>
          <w:szCs w:val="24"/>
        </w:rPr>
        <w:t xml:space="preserve">5 (пяти) </w:t>
      </w:r>
      <w:r>
        <w:rPr>
          <w:color w:val="00000A"/>
          <w:sz w:val="24"/>
          <w:szCs w:val="24"/>
        </w:rPr>
        <w:t xml:space="preserve">рабочих дней со дня изменения адреса. В случае непредставления в установленный срок уведомления об изменении адреса, надлежащим адресом Заказчика будет считаться адрес, указанный в Договоре. </w:t>
      </w: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ind w:right="-79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5.2.6. Назначить представителя, который будет подтверждать фактический объем услуг, путем внесения отметки в документацию Исполнителя. Данный представитель обязан присутствовать при оказании услуг Исполнителем. При невыполнении Заказчиком указанных контрольных мероприятий, соответствующее бремя ответственности (неблагоприятных последствий, рисков) за объем оказанных услуг относится на Заказчика.</w:t>
      </w: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ind w:right="-79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5.2.7. Получать документы, подтверждающие надлежащее исполнение договора: УПД, счет, в офисе Исполнителя по адресу: Ленинградская область, г. Выборг, ул. Данилова д. 11, с понедельника по пятницу с 9.00 до 16.00, либо запрашивать их отправку посредством Почты </w:t>
      </w:r>
      <w:r>
        <w:rPr>
          <w:color w:val="000000"/>
          <w:sz w:val="24"/>
          <w:szCs w:val="24"/>
        </w:rPr>
        <w:lastRenderedPageBreak/>
        <w:t>России, посредством специализированной системы ЭДО.</w:t>
      </w: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ind w:right="-79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5.2.8. В течение 5 (пяти) рабочих дней со дня получения УПД, направить Исполнителю подписанный УПД или мотивированный отказ от подписания документа. В случае просрочки Заказчика в подписании УПД или предоставлении претензий услуги считаются оказанными надлежащим образом и принятыми Заказчиком в полном объеме. </w:t>
      </w: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ind w:right="-79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5.2.9. Обеспечить на своих объектах беспрепятственные проезды и возможность маневрирования специализированных автотранспортных средств Исполнителя для начала оказания услуг в течение 20 минут с момента прибытия спецтехники на объект Заказчика: недопущение парковок автотранспортных средств. В случае оказания услуг на территории с пропускным режимом, Заказчик обязан своевременно подготовить необходимые документы для беспрепятственного проезда спецтехники Исполнителя. </w:t>
      </w: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ind w:firstLine="720"/>
        <w:jc w:val="both"/>
        <w:rPr>
          <w:color w:val="00000A"/>
          <w:sz w:val="24"/>
          <w:szCs w:val="24"/>
        </w:rPr>
      </w:pPr>
      <w:r>
        <w:rPr>
          <w:color w:val="000000"/>
          <w:sz w:val="24"/>
          <w:szCs w:val="24"/>
        </w:rPr>
        <w:t>5.2.10. Если, по мнению Заказчика, услуги по Договору были оказаны Исполнителем ненадлежащим образом, то Заказчик в течение 48 часов с момента возможного, по мнению Заказчика нарушения, сообщить об этом Исполнителю в письменной форме и вызвать представителя Исполнителя, чтобы зафиксировать данный факт. По истечении 48-часового срока Заказчик не вправе предъявлять претензий к качеству и срокам оказания услуг по настоящему договору.</w:t>
      </w: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5.3.</w:t>
      </w:r>
      <w:r>
        <w:rPr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>Исполнитель вправе</w:t>
      </w:r>
      <w:r>
        <w:rPr>
          <w:color w:val="000000"/>
          <w:sz w:val="24"/>
          <w:szCs w:val="24"/>
        </w:rPr>
        <w:t>:</w:t>
      </w: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5.3.1.</w:t>
      </w:r>
      <w:r>
        <w:rPr>
          <w:color w:val="000000"/>
          <w:sz w:val="24"/>
          <w:szCs w:val="24"/>
        </w:rPr>
        <w:tab/>
        <w:t>Требовать своевременного подписания Заказчиком УПД в установленном Договором порядке.</w:t>
      </w: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5.3.2.</w:t>
      </w:r>
      <w:r>
        <w:rPr>
          <w:color w:val="000000"/>
          <w:sz w:val="24"/>
          <w:szCs w:val="24"/>
        </w:rPr>
        <w:tab/>
        <w:t>Требовать своевременной оплаты оказанных услуг в соответствии с условиями Договора.</w:t>
      </w: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5.3.3.</w:t>
      </w:r>
      <w:r>
        <w:rPr>
          <w:color w:val="000000"/>
          <w:sz w:val="24"/>
          <w:szCs w:val="24"/>
        </w:rPr>
        <w:tab/>
        <w:t>Запрашивать у Заказчика разъяснения и уточнения относительно оказания услуг в рамках настоящего Договора.</w:t>
      </w: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5.3.4.</w:t>
      </w:r>
      <w:r>
        <w:rPr>
          <w:color w:val="000000"/>
          <w:sz w:val="24"/>
          <w:szCs w:val="24"/>
        </w:rPr>
        <w:tab/>
        <w:t>Получать от Заказчика содействие при оказании услуг в соответствии с условиями настоящего Договора.</w:t>
      </w: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5.4.</w:t>
      </w:r>
      <w:r>
        <w:rPr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>Исполнитель обязан</w:t>
      </w:r>
      <w:r>
        <w:rPr>
          <w:color w:val="000000"/>
          <w:sz w:val="24"/>
          <w:szCs w:val="24"/>
        </w:rPr>
        <w:t>:</w:t>
      </w: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5.4.1.</w:t>
      </w:r>
      <w:r>
        <w:rPr>
          <w:color w:val="000000"/>
          <w:sz w:val="24"/>
          <w:szCs w:val="24"/>
        </w:rPr>
        <w:tab/>
        <w:t>Своевременно и надлежащим образом оказать услуги, предусмотренные настоящим Договор</w:t>
      </w:r>
      <w:bookmarkStart w:id="6" w:name="txt9nzjnpqlk" w:colFirst="0" w:colLast="0"/>
      <w:bookmarkEnd w:id="6"/>
      <w:r>
        <w:rPr>
          <w:color w:val="000000"/>
          <w:sz w:val="24"/>
          <w:szCs w:val="24"/>
        </w:rPr>
        <w:t>ом.</w:t>
      </w: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5.4.2. Обеспечивать соответствие оказываемых услуг требованиям качества, безопасности жизни и здоровья, а также иным требованиям сертификации, безопасности (санитарным нормам и правилам и т.п.), лицензирования, установленным законодательством Российской Федерации и Техническим заданием.</w:t>
      </w: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color w:val="000000"/>
          <w:sz w:val="24"/>
          <w:szCs w:val="24"/>
        </w:rPr>
      </w:pPr>
      <w:bookmarkStart w:id="7" w:name="oo0igweft05h" w:colFirst="0" w:colLast="0"/>
      <w:bookmarkEnd w:id="7"/>
      <w:r>
        <w:rPr>
          <w:color w:val="000000"/>
          <w:sz w:val="24"/>
          <w:szCs w:val="24"/>
        </w:rPr>
        <w:t>5.4.3.</w:t>
      </w:r>
      <w:r>
        <w:rPr>
          <w:color w:val="000000"/>
          <w:sz w:val="24"/>
          <w:szCs w:val="24"/>
        </w:rPr>
        <w:tab/>
        <w:t>Обеспечить устранение недостатков, выявленных в ходе оказания услуг, за свой счет.</w:t>
      </w: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5.4.4.</w:t>
      </w:r>
      <w:r>
        <w:rPr>
          <w:color w:val="000000"/>
          <w:sz w:val="24"/>
          <w:szCs w:val="24"/>
        </w:rPr>
        <w:tab/>
        <w:t>Своевременно выставлять счет на оплату оказанных услуг.</w:t>
      </w: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ind w:firstLine="720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5.4.5. Оплатить неустойку (штрафы, пени), предусмотренную Договором, а также убытки, понесенные Заказчиком в связи с неисполнением или ненадлежащим исполнением Исполнителем своих обязательств по Договору.</w:t>
      </w: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ind w:right="-79" w:firstLine="709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5.4.6. Исполнять иные обязательства, предусмотренные законодательством Российской Федерации и Договором.</w:t>
      </w:r>
    </w:p>
    <w:p w:rsidR="0097776A" w:rsidRDefault="0097776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ind w:right="-79"/>
        <w:jc w:val="both"/>
        <w:rPr>
          <w:color w:val="000000"/>
          <w:sz w:val="24"/>
          <w:szCs w:val="24"/>
        </w:rPr>
      </w:pPr>
    </w:p>
    <w:p w:rsidR="0097776A" w:rsidRDefault="000B0BB3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6.  Ответственность сторон.</w:t>
      </w:r>
    </w:p>
    <w:p w:rsidR="0097776A" w:rsidRDefault="0097776A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24"/>
          <w:szCs w:val="24"/>
        </w:rPr>
      </w:pPr>
    </w:p>
    <w:p w:rsidR="0097776A" w:rsidRDefault="000B0BB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6.1. За неисполнение условий Договора стороны несут ответственность в соответствии с действующим законодательством РФ</w:t>
      </w:r>
    </w:p>
    <w:p w:rsidR="0097776A" w:rsidRDefault="000B0BB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6.2. Исполнитель не несет ответственность за вред и ущерб, причиненный водителем спецтехники третьим лицам, в связи с ненадлежащим исполнением своих обязательств Заказчиком.</w:t>
      </w:r>
    </w:p>
    <w:p w:rsidR="0097776A" w:rsidRDefault="000B0BB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6.3. В случае нарушения Исполнителем срока оказания услуг, Заказчик вправе потребовать уплаты пеней, в размере 0,1% от стоимости услуг, просрочка в оказании которых допущена, за каждый день нарушения срока.  </w:t>
      </w:r>
    </w:p>
    <w:p w:rsidR="0097776A" w:rsidRDefault="0097776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97776A" w:rsidRDefault="000B0BB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7.  Обстоятельства непреодолимой силы.</w:t>
      </w:r>
    </w:p>
    <w:p w:rsidR="0097776A" w:rsidRDefault="0097776A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</w:p>
    <w:p w:rsidR="0097776A" w:rsidRDefault="000B0BB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7.1. 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обстоятельств, возникших после заключения Договора в результате обстоятель</w:t>
      </w:r>
      <w:proofErr w:type="gramStart"/>
      <w:r>
        <w:rPr>
          <w:color w:val="000000"/>
          <w:sz w:val="24"/>
          <w:szCs w:val="24"/>
        </w:rPr>
        <w:t>ств чр</w:t>
      </w:r>
      <w:proofErr w:type="gramEnd"/>
      <w:r>
        <w:rPr>
          <w:color w:val="000000"/>
          <w:sz w:val="24"/>
          <w:szCs w:val="24"/>
        </w:rPr>
        <w:t>езвычайного характера, которые Стороны не могли предвидеть или предотвратить.</w:t>
      </w:r>
    </w:p>
    <w:p w:rsidR="0097776A" w:rsidRDefault="000B0BB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7.2. При наступлении обстоятельств, указанных в п. 7.1, каждая из сторон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Договору.</w:t>
      </w:r>
    </w:p>
    <w:p w:rsidR="0097776A" w:rsidRDefault="000B0BB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7.3. В случаях наступления обстоятельств, предусмотренных в п. 7.1, срок выполнения стороной обязательств по Договору отодвигается соразмерно времени, в течение которого действуют эти обстоятельства и их последствия.</w:t>
      </w:r>
    </w:p>
    <w:p w:rsidR="0097776A" w:rsidRDefault="0097776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97776A" w:rsidRDefault="000B0BB3">
      <w:pPr>
        <w:pBdr>
          <w:top w:val="nil"/>
          <w:left w:val="nil"/>
          <w:bottom w:val="nil"/>
          <w:right w:val="nil"/>
          <w:between w:val="nil"/>
        </w:pBdr>
        <w:ind w:left="354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8.  Разрешение споров</w:t>
      </w:r>
    </w:p>
    <w:p w:rsidR="0097776A" w:rsidRDefault="0097776A">
      <w:pPr>
        <w:pBdr>
          <w:top w:val="nil"/>
          <w:left w:val="nil"/>
          <w:bottom w:val="nil"/>
          <w:right w:val="nil"/>
          <w:between w:val="nil"/>
        </w:pBdr>
        <w:ind w:left="3545" w:firstLine="708"/>
        <w:jc w:val="both"/>
        <w:rPr>
          <w:color w:val="000000"/>
          <w:sz w:val="24"/>
          <w:szCs w:val="24"/>
        </w:rPr>
      </w:pPr>
    </w:p>
    <w:p w:rsidR="0097776A" w:rsidRDefault="000B0BB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8.1. Все споры и разногласия, которые могут возникнуть между сторонами, будут разрешаться в порядке, установленном законодательством РФ. Срок рассмотрения претензии – 10 дней с момента ее получения. </w:t>
      </w:r>
    </w:p>
    <w:p w:rsidR="0097776A" w:rsidRDefault="000B0BB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8.2. В случае</w:t>
      </w:r>
      <w:proofErr w:type="gramStart"/>
      <w:r>
        <w:rPr>
          <w:color w:val="000000"/>
          <w:sz w:val="24"/>
          <w:szCs w:val="24"/>
        </w:rPr>
        <w:t>,</w:t>
      </w:r>
      <w:proofErr w:type="gramEnd"/>
      <w:r>
        <w:rPr>
          <w:color w:val="000000"/>
          <w:sz w:val="24"/>
          <w:szCs w:val="24"/>
        </w:rPr>
        <w:t xml:space="preserve"> если стороны не смогут разрешить возникшие споры, то споры подлежат рассмотрению в Арбитражном суде города Санкт-Петербурга и Ленинградской области в соответствии с законодательством Российской Федерации.</w:t>
      </w:r>
    </w:p>
    <w:p w:rsidR="0097776A" w:rsidRDefault="0097776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97776A" w:rsidRDefault="000B0BB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9.  Конфиденциальность</w:t>
      </w:r>
    </w:p>
    <w:p w:rsidR="0097776A" w:rsidRDefault="0097776A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97776A" w:rsidRDefault="000B0BB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9.1. Условия Договора и соглашений (протоколов и т.п.) к нему конфиденциальны и не подлежат разглашению.</w:t>
      </w:r>
    </w:p>
    <w:p w:rsidR="0097776A" w:rsidRDefault="000B0BB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9.2. Стороны принимают все необходимые меры для того, чтобы их сотрудники, представители и правопреемники без предварительного согласия другой Стороны не информировали третьих лиц о деталях данного Договора и приложений к нему.</w:t>
      </w:r>
    </w:p>
    <w:p w:rsidR="0097776A" w:rsidRDefault="009777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ind w:right="-7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>10.  Заключительные положения</w:t>
      </w:r>
    </w:p>
    <w:p w:rsidR="0097776A" w:rsidRDefault="0097776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ind w:right="-79"/>
        <w:jc w:val="both"/>
        <w:rPr>
          <w:color w:val="000000"/>
          <w:sz w:val="24"/>
          <w:szCs w:val="24"/>
        </w:rPr>
      </w:pPr>
    </w:p>
    <w:p w:rsidR="0097776A" w:rsidRDefault="000B0BB3">
      <w:pPr>
        <w:pBdr>
          <w:top w:val="nil"/>
          <w:left w:val="nil"/>
          <w:bottom w:val="nil"/>
          <w:right w:val="nil"/>
          <w:between w:val="nil"/>
        </w:pBdr>
        <w:ind w:right="38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10.1. Договор вступает в силу с момента его подписания Сторонами и действует до 31 декабря 2026 г., а в части взаиморасчетов, до полного исполнения обязательств. </w:t>
      </w:r>
    </w:p>
    <w:p w:rsidR="0097776A" w:rsidRDefault="000B0BB3">
      <w:pPr>
        <w:pBdr>
          <w:top w:val="nil"/>
          <w:left w:val="nil"/>
          <w:bottom w:val="nil"/>
          <w:right w:val="nil"/>
          <w:between w:val="nil"/>
        </w:pBdr>
        <w:ind w:right="38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10.2. Все изменения и дополнения в Договор могут быть внесены только в письменном виде.</w:t>
      </w:r>
    </w:p>
    <w:p w:rsidR="0097776A" w:rsidRDefault="000B0BB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10.3. Договор может быть изменен или прекращен по письменному соглашению сторон, а также в других случаях, предусмотренных законодательством и настоящим договором. </w:t>
      </w:r>
    </w:p>
    <w:p w:rsidR="0097776A" w:rsidRDefault="000B0BB3">
      <w:pPr>
        <w:pBdr>
          <w:top w:val="nil"/>
          <w:left w:val="nil"/>
          <w:bottom w:val="nil"/>
          <w:right w:val="nil"/>
          <w:between w:val="nil"/>
        </w:pBdr>
        <w:ind w:right="38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10.4. </w:t>
      </w:r>
      <w:proofErr w:type="gramStart"/>
      <w:r>
        <w:rPr>
          <w:color w:val="000000"/>
          <w:sz w:val="24"/>
          <w:szCs w:val="24"/>
        </w:rPr>
        <w:t>Договор</w:t>
      </w:r>
      <w:proofErr w:type="gramEnd"/>
      <w:r>
        <w:rPr>
          <w:color w:val="000000"/>
          <w:sz w:val="24"/>
          <w:szCs w:val="24"/>
        </w:rPr>
        <w:t xml:space="preserve"> может быть расторгнут в одностороннем порядке с уведомлением другой Стороны не менее чем за 10 дней до момента расторжения, а также по основаниям, предусмотренным действующим законодательством Российской Федерации.</w:t>
      </w:r>
    </w:p>
    <w:p w:rsidR="0097776A" w:rsidRDefault="000B0B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right="-79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10.5. Во всем остальном, что не предусмотрено Договором, Стороны руководствуются законодательством РФ.</w:t>
      </w:r>
    </w:p>
    <w:p w:rsidR="0097776A" w:rsidRDefault="000B0BB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10.6. Любые изменения и дополнения к Договору действительны при условии, если они совершены в письменной форме и подписаны уполномоченными на то представителями сторон.</w:t>
      </w:r>
    </w:p>
    <w:p w:rsidR="0097776A" w:rsidRDefault="000B0BB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10.7.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97776A" w:rsidRDefault="0097776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97776A" w:rsidRDefault="000B0BB3">
      <w:pPr>
        <w:pBdr>
          <w:top w:val="nil"/>
          <w:left w:val="nil"/>
          <w:bottom w:val="nil"/>
          <w:right w:val="nil"/>
          <w:between w:val="nil"/>
        </w:pBdr>
        <w:ind w:right="-58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11.  Адреса, реквизиты и подписи сторон.</w:t>
      </w:r>
      <w:r>
        <w:rPr>
          <w:color w:val="000000"/>
          <w:sz w:val="24"/>
          <w:szCs w:val="24"/>
        </w:rPr>
        <w:t xml:space="preserve">           </w:t>
      </w:r>
    </w:p>
    <w:p w:rsidR="0097776A" w:rsidRDefault="000B0BB3">
      <w:pPr>
        <w:pBdr>
          <w:top w:val="nil"/>
          <w:left w:val="nil"/>
          <w:bottom w:val="nil"/>
          <w:right w:val="nil"/>
          <w:between w:val="nil"/>
        </w:pBdr>
        <w:ind w:right="-5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tbl>
      <w:tblPr>
        <w:tblStyle w:val="a5"/>
        <w:tblW w:w="1028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144"/>
        <w:gridCol w:w="5137"/>
      </w:tblGrid>
      <w:tr w:rsidR="0097776A">
        <w:trPr>
          <w:trHeight w:val="5610"/>
        </w:trPr>
        <w:tc>
          <w:tcPr>
            <w:tcW w:w="5144" w:type="dxa"/>
          </w:tcPr>
          <w:p w:rsidR="0097776A" w:rsidRDefault="000B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8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ООО «Выборгский Водоканал»</w:t>
            </w:r>
          </w:p>
          <w:p w:rsidR="0097776A" w:rsidRDefault="00977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8"/>
              <w:jc w:val="center"/>
              <w:rPr>
                <w:color w:val="000000"/>
                <w:sz w:val="24"/>
                <w:szCs w:val="24"/>
              </w:rPr>
            </w:pPr>
          </w:p>
          <w:p w:rsidR="0097776A" w:rsidRDefault="000B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Юр./почтовый адрес:</w:t>
            </w:r>
          </w:p>
          <w:p w:rsidR="0097776A" w:rsidRDefault="000B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188800, Ленинградская область, </w:t>
            </w:r>
          </w:p>
          <w:p w:rsidR="0097776A" w:rsidRDefault="000B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г. Выборг, ул. Куйбышева, </w:t>
            </w:r>
          </w:p>
          <w:p w:rsidR="0097776A" w:rsidRDefault="000B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д. 10, пом. 34</w:t>
            </w:r>
          </w:p>
          <w:p w:rsidR="0097776A" w:rsidRDefault="000B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ИНН 4704103391/КПП 470401001</w:t>
            </w:r>
          </w:p>
          <w:p w:rsidR="0097776A" w:rsidRDefault="000B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СЕВЕРО-ЗАПАДНЫЙ БАНК </w:t>
            </w:r>
          </w:p>
          <w:p w:rsidR="0097776A" w:rsidRDefault="000B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ПАО СБЕРБАНК </w:t>
            </w:r>
          </w:p>
          <w:p w:rsidR="0097776A" w:rsidRDefault="000B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8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color w:val="000000"/>
                <w:sz w:val="24"/>
                <w:szCs w:val="24"/>
              </w:rPr>
              <w:t>/с 40702810155000010002</w:t>
            </w:r>
          </w:p>
          <w:p w:rsidR="0097776A" w:rsidRDefault="000B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БИК 044030653</w:t>
            </w:r>
            <w:r>
              <w:rPr>
                <w:color w:val="000000"/>
                <w:sz w:val="24"/>
                <w:szCs w:val="24"/>
              </w:rPr>
              <w:tab/>
            </w:r>
          </w:p>
          <w:p w:rsidR="0097776A" w:rsidRDefault="000B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К/с 30101810500000000653</w:t>
            </w:r>
          </w:p>
          <w:p w:rsidR="0097776A" w:rsidRDefault="000B0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5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Оператор ЭДО: АО «Калуга Астрал»</w:t>
            </w:r>
          </w:p>
          <w:p w:rsidR="0097776A" w:rsidRDefault="000B0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5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Идентификатор ЭДО: </w:t>
            </w:r>
          </w:p>
          <w:p w:rsidR="0097776A" w:rsidRDefault="000B0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58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2AEB5CF9460-ED08-4A9C-A74B-EE592D0166D7</w:t>
            </w:r>
          </w:p>
          <w:p w:rsidR="0097776A" w:rsidRDefault="000B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диспетчера: +7961-811-57-37</w:t>
            </w:r>
          </w:p>
          <w:p w:rsidR="0097776A" w:rsidRDefault="000B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бухгалтерии: +7981-718-1379</w:t>
            </w:r>
          </w:p>
          <w:p w:rsidR="0097776A" w:rsidRDefault="000B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</w:t>
            </w:r>
            <w:proofErr w:type="spellStart"/>
            <w:r>
              <w:rPr>
                <w:color w:val="000000"/>
                <w:sz w:val="24"/>
                <w:szCs w:val="24"/>
              </w:rPr>
              <w:t>mail</w:t>
            </w:r>
            <w:proofErr w:type="spellEnd"/>
            <w:r>
              <w:rPr>
                <w:color w:val="000000"/>
                <w:sz w:val="24"/>
                <w:szCs w:val="24"/>
              </w:rPr>
              <w:t>: vodokanalvbg@yandex.ru</w:t>
            </w:r>
          </w:p>
          <w:p w:rsidR="0097776A" w:rsidRDefault="00977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8"/>
              <w:jc w:val="both"/>
              <w:rPr>
                <w:color w:val="000000"/>
                <w:sz w:val="24"/>
                <w:szCs w:val="24"/>
              </w:rPr>
            </w:pPr>
          </w:p>
          <w:p w:rsidR="0097776A" w:rsidRDefault="000B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Управляющий</w:t>
            </w:r>
          </w:p>
          <w:p w:rsidR="0097776A" w:rsidRDefault="00977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8"/>
              <w:jc w:val="both"/>
              <w:rPr>
                <w:color w:val="000000"/>
                <w:sz w:val="24"/>
                <w:szCs w:val="24"/>
              </w:rPr>
            </w:pPr>
          </w:p>
          <w:p w:rsidR="0097776A" w:rsidRDefault="000B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_________________/Е.А. </w:t>
            </w:r>
            <w:proofErr w:type="spellStart"/>
            <w:r>
              <w:rPr>
                <w:color w:val="000000"/>
                <w:sz w:val="24"/>
                <w:szCs w:val="24"/>
              </w:rPr>
              <w:t>Трифанов</w:t>
            </w:r>
            <w:proofErr w:type="spellEnd"/>
            <w:r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5137" w:type="dxa"/>
          </w:tcPr>
          <w:p w:rsidR="0097776A" w:rsidRDefault="000B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АО «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Выборгтеплоэнерго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>»</w:t>
            </w:r>
          </w:p>
          <w:p w:rsidR="0097776A" w:rsidRDefault="00977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</w:p>
          <w:p w:rsidR="0097776A" w:rsidRDefault="000B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188800, г. Выборг, </w:t>
            </w:r>
            <w:proofErr w:type="gramStart"/>
            <w:r>
              <w:rPr>
                <w:color w:val="000000"/>
                <w:sz w:val="24"/>
                <w:szCs w:val="24"/>
              </w:rPr>
              <w:t>Ленинградская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обл., </w:t>
            </w:r>
          </w:p>
          <w:p w:rsidR="0097776A" w:rsidRDefault="000B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Сухова д.2</w:t>
            </w:r>
          </w:p>
          <w:p w:rsidR="0097776A" w:rsidRDefault="000B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Тел.\факс (81378)26587; 21483</w:t>
            </w:r>
          </w:p>
          <w:p w:rsidR="0097776A" w:rsidRDefault="000B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ИНН 4704062064 КПП 470401001</w:t>
            </w:r>
          </w:p>
          <w:p w:rsidR="0097776A" w:rsidRDefault="000B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color w:val="000000"/>
                <w:sz w:val="24"/>
                <w:szCs w:val="24"/>
              </w:rPr>
              <w:t>/с 40702810055390000440</w:t>
            </w:r>
          </w:p>
          <w:p w:rsidR="0097776A" w:rsidRDefault="000B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Северо-Западный банк </w:t>
            </w:r>
          </w:p>
          <w:p w:rsidR="0097776A" w:rsidRDefault="000B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ПАО «Сбербанк России» г. Санкт-Петербург</w:t>
            </w:r>
          </w:p>
          <w:p w:rsidR="0097776A" w:rsidRDefault="000B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БИК 044030653</w:t>
            </w:r>
          </w:p>
          <w:p w:rsidR="0097776A" w:rsidRDefault="000B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к/с 30101810500000000653</w:t>
            </w:r>
          </w:p>
          <w:p w:rsidR="0097776A" w:rsidRDefault="000B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8" w:firstLine="23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ОГРН 1054700176893  ОКПО 75115131</w:t>
            </w:r>
          </w:p>
          <w:p w:rsidR="0097776A" w:rsidRDefault="00977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8" w:firstLine="239"/>
              <w:jc w:val="both"/>
              <w:rPr>
                <w:color w:val="000000"/>
                <w:sz w:val="24"/>
                <w:szCs w:val="24"/>
              </w:rPr>
            </w:pPr>
          </w:p>
          <w:p w:rsidR="0097776A" w:rsidRDefault="00977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8" w:firstLine="239"/>
              <w:jc w:val="both"/>
              <w:rPr>
                <w:color w:val="000000"/>
                <w:sz w:val="24"/>
                <w:szCs w:val="24"/>
              </w:rPr>
            </w:pPr>
          </w:p>
          <w:p w:rsidR="0097776A" w:rsidRDefault="00977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8" w:firstLine="239"/>
              <w:jc w:val="both"/>
              <w:rPr>
                <w:color w:val="000000"/>
                <w:sz w:val="24"/>
                <w:szCs w:val="24"/>
              </w:rPr>
            </w:pPr>
          </w:p>
          <w:p w:rsidR="0097776A" w:rsidRDefault="00977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8" w:firstLine="239"/>
              <w:jc w:val="both"/>
              <w:rPr>
                <w:color w:val="000000"/>
                <w:sz w:val="24"/>
                <w:szCs w:val="24"/>
              </w:rPr>
            </w:pPr>
          </w:p>
          <w:p w:rsidR="0097776A" w:rsidRDefault="00977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8" w:firstLine="239"/>
              <w:jc w:val="both"/>
              <w:rPr>
                <w:color w:val="000000"/>
                <w:sz w:val="24"/>
                <w:szCs w:val="24"/>
              </w:rPr>
            </w:pPr>
          </w:p>
          <w:p w:rsidR="0097776A" w:rsidRDefault="00977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8" w:firstLine="239"/>
              <w:jc w:val="both"/>
              <w:rPr>
                <w:color w:val="000000"/>
                <w:sz w:val="24"/>
                <w:szCs w:val="24"/>
              </w:rPr>
            </w:pPr>
          </w:p>
          <w:p w:rsidR="0097776A" w:rsidRDefault="00977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8" w:firstLine="239"/>
              <w:jc w:val="both"/>
              <w:rPr>
                <w:color w:val="000000"/>
                <w:sz w:val="24"/>
                <w:szCs w:val="24"/>
              </w:rPr>
            </w:pPr>
          </w:p>
          <w:p w:rsidR="0097776A" w:rsidRDefault="000B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8" w:firstLine="23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Генеральный директор</w:t>
            </w:r>
          </w:p>
          <w:p w:rsidR="0097776A" w:rsidRDefault="00977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8"/>
              <w:jc w:val="both"/>
              <w:rPr>
                <w:color w:val="000000"/>
                <w:sz w:val="24"/>
                <w:szCs w:val="24"/>
              </w:rPr>
            </w:pPr>
          </w:p>
          <w:p w:rsidR="0097776A" w:rsidRDefault="000B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8" w:firstLine="23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_________________/А.В. Кривонос/</w:t>
            </w:r>
          </w:p>
        </w:tc>
      </w:tr>
    </w:tbl>
    <w:p w:rsidR="0097776A" w:rsidRDefault="000B0BB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bookmarkStart w:id="8" w:name="_xl2qs4d66s4i" w:colFirst="0" w:colLast="0"/>
      <w:bookmarkEnd w:id="8"/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p w:rsidR="0097776A" w:rsidRDefault="000B0BB3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97776A" w:rsidRDefault="0097776A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97776A" w:rsidRDefault="0097776A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97776A" w:rsidRDefault="0097776A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sectPr w:rsidR="0097776A">
      <w:headerReference w:type="default" r:id="rId8"/>
      <w:headerReference w:type="first" r:id="rId9"/>
      <w:pgSz w:w="12240" w:h="15840"/>
      <w:pgMar w:top="851" w:right="1041" w:bottom="993" w:left="1134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B4E" w:rsidRDefault="000B0BB3">
      <w:r>
        <w:separator/>
      </w:r>
    </w:p>
  </w:endnote>
  <w:endnote w:type="continuationSeparator" w:id="0">
    <w:p w:rsidR="00C66B4E" w:rsidRDefault="000B0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8171A2DC-B4B1-48AE-8800-F80F2C54AE10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2" w:fontKey="{BC124DB1-4C39-4408-A656-39FB014C0478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3" w:fontKey="{0B6ABA3D-2FCF-4E51-977A-B09C0180D9A5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100E6A3F-F39F-4347-92F0-A1F5E953986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B4E" w:rsidRDefault="000B0BB3">
      <w:r>
        <w:separator/>
      </w:r>
    </w:p>
  </w:footnote>
  <w:footnote w:type="continuationSeparator" w:id="0">
    <w:p w:rsidR="00C66B4E" w:rsidRDefault="000B0B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76A" w:rsidRDefault="0097776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76A" w:rsidRDefault="0097776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616"/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40414"/>
    <w:multiLevelType w:val="multilevel"/>
    <w:tmpl w:val="511CFC68"/>
    <w:lvl w:ilvl="0">
      <w:start w:val="1"/>
      <w:numFmt w:val="decimal"/>
      <w:lvlText w:val="%1."/>
      <w:lvlJc w:val="left"/>
      <w:pPr>
        <w:ind w:left="780" w:hanging="360"/>
      </w:pPr>
      <w:rPr>
        <w:b/>
        <w:bCs/>
        <w:vertAlign w:val="baseline"/>
      </w:rPr>
    </w:lvl>
    <w:lvl w:ilvl="1">
      <w:start w:val="5"/>
      <w:numFmt w:val="decimal"/>
      <w:lvlText w:val="%1.%2."/>
      <w:lvlJc w:val="left"/>
      <w:pPr>
        <w:ind w:left="78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14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50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6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220" w:hanging="1800"/>
      </w:pPr>
      <w:rPr>
        <w:vertAlign w:val="baseline"/>
      </w:rPr>
    </w:lvl>
  </w:abstractNum>
  <w:abstractNum w:abstractNumId="1">
    <w:nsid w:val="061F0729"/>
    <w:multiLevelType w:val="multilevel"/>
    <w:tmpl w:val="BC14D3A4"/>
    <w:lvl w:ilvl="0">
      <w:start w:val="4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vertAlign w:val="baseline"/>
      </w:rPr>
    </w:lvl>
  </w:abstractNum>
  <w:abstractNum w:abstractNumId="2">
    <w:nsid w:val="6CA40F57"/>
    <w:multiLevelType w:val="multilevel"/>
    <w:tmpl w:val="54C8CED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7776A"/>
    <w:rsid w:val="00063843"/>
    <w:rsid w:val="000B0BB3"/>
    <w:rsid w:val="003E3CBD"/>
    <w:rsid w:val="0097776A"/>
    <w:rsid w:val="00C66B4E"/>
    <w:rsid w:val="00D370D2"/>
    <w:rsid w:val="00EF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F174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17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F174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17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1947</Words>
  <Characters>11099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Марина Александровна Макарова</cp:lastModifiedBy>
  <cp:revision>6</cp:revision>
  <cp:lastPrinted>2026-08-06T06:31:00Z</cp:lastPrinted>
  <dcterms:created xsi:type="dcterms:W3CDTF">2026-08-06T05:22:00Z</dcterms:created>
  <dcterms:modified xsi:type="dcterms:W3CDTF">2026-08-06T06:32:00Z</dcterms:modified>
</cp:coreProperties>
</file>